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63" w:rsidRPr="00C84863" w:rsidRDefault="00C84863" w:rsidP="00C84863">
      <w:pPr>
        <w:pBdr>
          <w:top w:val="single" w:sz="4" w:space="8" w:color="CCCCCC"/>
          <w:left w:val="single" w:sz="4" w:space="5" w:color="CCCCCC"/>
          <w:bottom w:val="single" w:sz="4" w:space="3" w:color="CCCCCC"/>
          <w:right w:val="single" w:sz="4" w:space="5" w:color="CCCCCC"/>
        </w:pBdr>
        <w:spacing w:before="100" w:after="100"/>
        <w:ind w:left="100" w:right="100"/>
        <w:jc w:val="center"/>
        <w:outlineLvl w:val="4"/>
        <w:rPr>
          <w:b/>
          <w:bCs w:val="0"/>
          <w:iCs w:val="0"/>
          <w:w w:val="100"/>
        </w:rPr>
      </w:pPr>
      <w:proofErr w:type="spellStart"/>
      <w:r w:rsidRPr="00C84863">
        <w:rPr>
          <w:b/>
          <w:bCs w:val="0"/>
          <w:iCs w:val="0"/>
          <w:w w:val="100"/>
        </w:rPr>
        <w:t>Організація</w:t>
      </w:r>
      <w:proofErr w:type="spellEnd"/>
      <w:r w:rsidRPr="00C84863">
        <w:rPr>
          <w:b/>
          <w:bCs w:val="0"/>
          <w:iCs w:val="0"/>
          <w:w w:val="100"/>
        </w:rPr>
        <w:t xml:space="preserve"> та </w:t>
      </w:r>
      <w:proofErr w:type="spellStart"/>
      <w:r w:rsidRPr="00C84863">
        <w:rPr>
          <w:b/>
          <w:bCs w:val="0"/>
          <w:iCs w:val="0"/>
          <w:w w:val="100"/>
        </w:rPr>
        <w:t>результативність</w:t>
      </w:r>
      <w:proofErr w:type="spellEnd"/>
      <w:r w:rsidRPr="00C84863">
        <w:rPr>
          <w:b/>
          <w:bCs w:val="0"/>
          <w:iCs w:val="0"/>
          <w:w w:val="100"/>
        </w:rPr>
        <w:t xml:space="preserve"> </w:t>
      </w:r>
      <w:proofErr w:type="spellStart"/>
      <w:r w:rsidRPr="00C84863">
        <w:rPr>
          <w:b/>
          <w:bCs w:val="0"/>
          <w:iCs w:val="0"/>
          <w:w w:val="100"/>
        </w:rPr>
        <w:t>освітнього</w:t>
      </w:r>
      <w:proofErr w:type="spellEnd"/>
      <w:r w:rsidRPr="00C84863">
        <w:rPr>
          <w:b/>
          <w:bCs w:val="0"/>
          <w:iCs w:val="0"/>
          <w:w w:val="100"/>
        </w:rPr>
        <w:t xml:space="preserve"> </w:t>
      </w:r>
      <w:proofErr w:type="spellStart"/>
      <w:r w:rsidRPr="00C84863">
        <w:rPr>
          <w:b/>
          <w:bCs w:val="0"/>
          <w:iCs w:val="0"/>
          <w:w w:val="100"/>
        </w:rPr>
        <w:t>процесу</w:t>
      </w:r>
      <w:proofErr w:type="spellEnd"/>
    </w:p>
    <w:p w:rsidR="00C84863" w:rsidRPr="00C84863" w:rsidRDefault="00C84863" w:rsidP="00C84863">
      <w:pPr>
        <w:pBdr>
          <w:top w:val="single" w:sz="4" w:space="8" w:color="CCCCCC"/>
          <w:left w:val="single" w:sz="4" w:space="5" w:color="CCCCCC"/>
          <w:bottom w:val="single" w:sz="4" w:space="3" w:color="CCCCCC"/>
          <w:right w:val="single" w:sz="4" w:space="5" w:color="CCCCCC"/>
        </w:pBdr>
        <w:spacing w:before="100" w:after="100"/>
        <w:ind w:left="100" w:right="100"/>
        <w:jc w:val="center"/>
        <w:rPr>
          <w:bCs w:val="0"/>
          <w:iCs w:val="0"/>
          <w:w w:val="100"/>
        </w:rPr>
      </w:pPr>
      <w:proofErr w:type="spellStart"/>
      <w:r w:rsidRPr="00C84863">
        <w:rPr>
          <w:bCs w:val="0"/>
          <w:iCs w:val="0"/>
          <w:w w:val="100"/>
        </w:rPr>
        <w:t>Узагальнені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результати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proofErr w:type="gramStart"/>
      <w:r w:rsidRPr="00C84863">
        <w:rPr>
          <w:bCs w:val="0"/>
          <w:iCs w:val="0"/>
          <w:w w:val="100"/>
        </w:rPr>
        <w:t>р</w:t>
      </w:r>
      <w:proofErr w:type="gramEnd"/>
      <w:r w:rsidRPr="00C84863">
        <w:rPr>
          <w:bCs w:val="0"/>
          <w:iCs w:val="0"/>
          <w:w w:val="100"/>
        </w:rPr>
        <w:t>івня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розвитку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компетенцій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дітей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раннього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дошкільного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віку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відповідно</w:t>
      </w:r>
      <w:proofErr w:type="spellEnd"/>
      <w:r w:rsidRPr="00C84863">
        <w:rPr>
          <w:bCs w:val="0"/>
          <w:iCs w:val="0"/>
          <w:w w:val="100"/>
        </w:rPr>
        <w:t xml:space="preserve"> до </w:t>
      </w:r>
      <w:proofErr w:type="spellStart"/>
      <w:r w:rsidRPr="00C84863">
        <w:rPr>
          <w:bCs w:val="0"/>
          <w:iCs w:val="0"/>
          <w:w w:val="100"/>
        </w:rPr>
        <w:t>освітніх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ліній</w:t>
      </w:r>
      <w:proofErr w:type="spellEnd"/>
      <w:r w:rsidRPr="00C84863">
        <w:rPr>
          <w:bCs w:val="0"/>
          <w:iCs w:val="0"/>
          <w:w w:val="100"/>
        </w:rPr>
        <w:t xml:space="preserve"> Базового компонента </w:t>
      </w:r>
      <w:proofErr w:type="spellStart"/>
      <w:r w:rsidRPr="00C84863">
        <w:rPr>
          <w:bCs w:val="0"/>
          <w:iCs w:val="0"/>
          <w:w w:val="100"/>
        </w:rPr>
        <w:t>дошкільної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освіти</w:t>
      </w:r>
      <w:proofErr w:type="spellEnd"/>
      <w:r w:rsidRPr="00C84863">
        <w:rPr>
          <w:bCs w:val="0"/>
          <w:iCs w:val="0"/>
          <w:w w:val="100"/>
        </w:rPr>
        <w:t xml:space="preserve"> (нова </w:t>
      </w:r>
      <w:proofErr w:type="spellStart"/>
      <w:r w:rsidRPr="00C84863">
        <w:rPr>
          <w:bCs w:val="0"/>
          <w:iCs w:val="0"/>
          <w:w w:val="100"/>
        </w:rPr>
        <w:t>редакція</w:t>
      </w:r>
      <w:proofErr w:type="spellEnd"/>
      <w:r w:rsidRPr="00C84863">
        <w:rPr>
          <w:bCs w:val="0"/>
          <w:iCs w:val="0"/>
          <w:w w:val="100"/>
        </w:rPr>
        <w:t>) у 201</w:t>
      </w:r>
      <w:r w:rsidRPr="00C84863">
        <w:rPr>
          <w:bCs w:val="0"/>
          <w:iCs w:val="0"/>
          <w:w w:val="100"/>
          <w:lang w:val="uk-UA"/>
        </w:rPr>
        <w:t>8</w:t>
      </w:r>
      <w:r w:rsidRPr="00C84863">
        <w:rPr>
          <w:bCs w:val="0"/>
          <w:iCs w:val="0"/>
          <w:w w:val="100"/>
        </w:rPr>
        <w:t>/201</w:t>
      </w:r>
      <w:r w:rsidRPr="00C84863">
        <w:rPr>
          <w:bCs w:val="0"/>
          <w:iCs w:val="0"/>
          <w:w w:val="100"/>
          <w:lang w:val="uk-UA"/>
        </w:rPr>
        <w:t>9</w:t>
      </w:r>
      <w:r w:rsidRPr="00C84863">
        <w:rPr>
          <w:bCs w:val="0"/>
          <w:iCs w:val="0"/>
          <w:w w:val="100"/>
        </w:rPr>
        <w:t xml:space="preserve"> н.р.</w:t>
      </w:r>
    </w:p>
    <w:p w:rsidR="00C84863" w:rsidRPr="00C84863" w:rsidRDefault="00C84863" w:rsidP="00C84863">
      <w:pPr>
        <w:pBdr>
          <w:top w:val="single" w:sz="4" w:space="8" w:color="CCCCCC"/>
          <w:left w:val="single" w:sz="4" w:space="5" w:color="CCCCCC"/>
          <w:bottom w:val="single" w:sz="4" w:space="3" w:color="CCCCCC"/>
          <w:right w:val="single" w:sz="4" w:space="5" w:color="CCCCCC"/>
        </w:pBdr>
        <w:spacing w:before="100" w:after="100"/>
        <w:ind w:left="100" w:right="100"/>
        <w:jc w:val="center"/>
        <w:rPr>
          <w:bCs w:val="0"/>
          <w:iCs w:val="0"/>
          <w:w w:val="100"/>
        </w:rPr>
      </w:pPr>
      <w:r w:rsidRPr="00C84863">
        <w:rPr>
          <w:bCs w:val="0"/>
          <w:iCs w:val="0"/>
          <w:w w:val="100"/>
        </w:rPr>
        <w:t xml:space="preserve">(3-й </w:t>
      </w:r>
      <w:proofErr w:type="spellStart"/>
      <w:proofErr w:type="gramStart"/>
      <w:r w:rsidRPr="00C84863">
        <w:rPr>
          <w:bCs w:val="0"/>
          <w:iCs w:val="0"/>
          <w:w w:val="100"/>
        </w:rPr>
        <w:t>р</w:t>
      </w:r>
      <w:proofErr w:type="gramEnd"/>
      <w:r w:rsidRPr="00C84863">
        <w:rPr>
          <w:bCs w:val="0"/>
          <w:iCs w:val="0"/>
          <w:w w:val="100"/>
        </w:rPr>
        <w:t>ік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життя</w:t>
      </w:r>
      <w:proofErr w:type="spellEnd"/>
      <w:r w:rsidRPr="00C84863">
        <w:rPr>
          <w:bCs w:val="0"/>
          <w:iCs w:val="0"/>
          <w:w w:val="100"/>
        </w:rPr>
        <w:t>)</w:t>
      </w:r>
    </w:p>
    <w:tbl>
      <w:tblPr>
        <w:tblW w:w="5989" w:type="dxa"/>
        <w:tblInd w:w="23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/>
      </w:tblPr>
      <w:tblGrid>
        <w:gridCol w:w="1276"/>
        <w:gridCol w:w="672"/>
        <w:gridCol w:w="481"/>
        <w:gridCol w:w="730"/>
        <w:gridCol w:w="570"/>
        <w:gridCol w:w="533"/>
        <w:gridCol w:w="983"/>
        <w:gridCol w:w="744"/>
      </w:tblGrid>
      <w:tr w:rsidR="00C84863" w:rsidRPr="00C84863" w:rsidTr="00C84863">
        <w:trPr>
          <w:trHeight w:val="384"/>
        </w:trPr>
        <w:tc>
          <w:tcPr>
            <w:tcW w:w="1276" w:type="dxa"/>
            <w:vMerge w:val="restart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Термін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оцінювання</w:t>
            </w:r>
            <w:proofErr w:type="spellEnd"/>
          </w:p>
        </w:tc>
        <w:tc>
          <w:tcPr>
            <w:tcW w:w="4713" w:type="dxa"/>
            <w:gridSpan w:val="7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Освітні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лінії</w:t>
            </w:r>
            <w:proofErr w:type="spellEnd"/>
          </w:p>
        </w:tc>
      </w:tr>
      <w:tr w:rsidR="00C84863" w:rsidRPr="00C84863" w:rsidTr="00C84863">
        <w:trPr>
          <w:trHeight w:val="384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84863" w:rsidRPr="00C84863" w:rsidRDefault="00C84863" w:rsidP="00C84863">
            <w:pPr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</w:p>
        </w:tc>
        <w:tc>
          <w:tcPr>
            <w:tcW w:w="672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Особистіть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дитини</w:t>
            </w:r>
            <w:proofErr w:type="spellEnd"/>
          </w:p>
        </w:tc>
        <w:tc>
          <w:tcPr>
            <w:tcW w:w="481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соц</w:t>
            </w:r>
            <w:proofErr w:type="gram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іумі</w:t>
            </w:r>
            <w:proofErr w:type="spellEnd"/>
          </w:p>
        </w:tc>
        <w:tc>
          <w:tcPr>
            <w:tcW w:w="73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у природному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довкіллі</w:t>
            </w:r>
            <w:proofErr w:type="spellEnd"/>
          </w:p>
        </w:tc>
        <w:tc>
          <w:tcPr>
            <w:tcW w:w="57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св</w:t>
            </w:r>
            <w:proofErr w:type="gram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іті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культури</w:t>
            </w:r>
            <w:proofErr w:type="spellEnd"/>
          </w:p>
        </w:tc>
        <w:tc>
          <w:tcPr>
            <w:tcW w:w="53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Гра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дитини</w:t>
            </w:r>
            <w:proofErr w:type="spellEnd"/>
          </w:p>
        </w:tc>
        <w:tc>
          <w:tcPr>
            <w:tcW w:w="98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в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сенсорно-пізнавальному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просторі</w:t>
            </w:r>
            <w:proofErr w:type="spellEnd"/>
          </w:p>
        </w:tc>
        <w:tc>
          <w:tcPr>
            <w:tcW w:w="744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Мовлення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дитини</w:t>
            </w:r>
            <w:proofErr w:type="spellEnd"/>
          </w:p>
        </w:tc>
      </w:tr>
      <w:tr w:rsidR="00C84863" w:rsidRPr="00C84863" w:rsidTr="00C84863">
        <w:trPr>
          <w:trHeight w:val="384"/>
        </w:trPr>
        <w:tc>
          <w:tcPr>
            <w:tcW w:w="1276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I </w:t>
            </w:r>
            <w:proofErr w:type="spellStart"/>
            <w:proofErr w:type="gramStart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п</w:t>
            </w:r>
            <w:proofErr w:type="gramEnd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іврічя</w:t>
            </w:r>
            <w:proofErr w:type="spellEnd"/>
          </w:p>
        </w:tc>
        <w:tc>
          <w:tcPr>
            <w:tcW w:w="672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2 %</w:t>
            </w:r>
          </w:p>
        </w:tc>
        <w:tc>
          <w:tcPr>
            <w:tcW w:w="481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54 %</w:t>
            </w:r>
          </w:p>
        </w:tc>
        <w:tc>
          <w:tcPr>
            <w:tcW w:w="73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5</w:t>
            </w: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6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%</w:t>
            </w:r>
          </w:p>
        </w:tc>
        <w:tc>
          <w:tcPr>
            <w:tcW w:w="57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58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53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60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98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52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744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48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</w:tr>
      <w:tr w:rsidR="00C84863" w:rsidRPr="00C84863" w:rsidTr="00C84863">
        <w:trPr>
          <w:trHeight w:val="384"/>
        </w:trPr>
        <w:tc>
          <w:tcPr>
            <w:tcW w:w="1276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II </w:t>
            </w:r>
            <w:proofErr w:type="spellStart"/>
            <w:proofErr w:type="gramStart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п</w:t>
            </w:r>
            <w:proofErr w:type="gramEnd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івріччя</w:t>
            </w:r>
            <w:proofErr w:type="spellEnd"/>
          </w:p>
        </w:tc>
        <w:tc>
          <w:tcPr>
            <w:tcW w:w="672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6 %</w:t>
            </w:r>
          </w:p>
        </w:tc>
        <w:tc>
          <w:tcPr>
            <w:tcW w:w="481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58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73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58 %</w:t>
            </w:r>
          </w:p>
        </w:tc>
        <w:tc>
          <w:tcPr>
            <w:tcW w:w="57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62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53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6</w:t>
            </w: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98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59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744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49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</w:tr>
      <w:tr w:rsidR="00C84863" w:rsidRPr="00C84863" w:rsidTr="00C84863">
        <w:trPr>
          <w:trHeight w:val="384"/>
        </w:trPr>
        <w:tc>
          <w:tcPr>
            <w:tcW w:w="1276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Динаміка</w:t>
            </w:r>
            <w:proofErr w:type="spellEnd"/>
          </w:p>
        </w:tc>
        <w:tc>
          <w:tcPr>
            <w:tcW w:w="672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+ </w:t>
            </w: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4</w:t>
            </w:r>
          </w:p>
        </w:tc>
        <w:tc>
          <w:tcPr>
            <w:tcW w:w="481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4</w:t>
            </w:r>
          </w:p>
        </w:tc>
        <w:tc>
          <w:tcPr>
            <w:tcW w:w="73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2</w:t>
            </w:r>
          </w:p>
        </w:tc>
        <w:tc>
          <w:tcPr>
            <w:tcW w:w="57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4</w:t>
            </w:r>
          </w:p>
        </w:tc>
        <w:tc>
          <w:tcPr>
            <w:tcW w:w="53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</w:p>
        </w:tc>
        <w:tc>
          <w:tcPr>
            <w:tcW w:w="98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7</w:t>
            </w:r>
          </w:p>
        </w:tc>
        <w:tc>
          <w:tcPr>
            <w:tcW w:w="744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1</w:t>
            </w:r>
          </w:p>
        </w:tc>
      </w:tr>
    </w:tbl>
    <w:p w:rsidR="00C84863" w:rsidRPr="00C84863" w:rsidRDefault="00C84863" w:rsidP="00C84863">
      <w:pPr>
        <w:pBdr>
          <w:top w:val="single" w:sz="4" w:space="8" w:color="CCCCCC"/>
          <w:left w:val="single" w:sz="4" w:space="5" w:color="CCCCCC"/>
          <w:bottom w:val="single" w:sz="4" w:space="3" w:color="CCCCCC"/>
          <w:right w:val="single" w:sz="4" w:space="5" w:color="CCCCCC"/>
        </w:pBdr>
        <w:spacing w:before="100" w:after="100"/>
        <w:ind w:left="100" w:right="100"/>
        <w:jc w:val="center"/>
        <w:rPr>
          <w:bCs w:val="0"/>
          <w:iCs w:val="0"/>
          <w:w w:val="100"/>
        </w:rPr>
      </w:pPr>
      <w:proofErr w:type="spellStart"/>
      <w:r w:rsidRPr="00C84863">
        <w:rPr>
          <w:bCs w:val="0"/>
          <w:iCs w:val="0"/>
          <w:w w:val="100"/>
        </w:rPr>
        <w:t>Узагальнені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результати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proofErr w:type="gramStart"/>
      <w:r w:rsidRPr="00C84863">
        <w:rPr>
          <w:bCs w:val="0"/>
          <w:iCs w:val="0"/>
          <w:w w:val="100"/>
        </w:rPr>
        <w:t>р</w:t>
      </w:r>
      <w:proofErr w:type="gramEnd"/>
      <w:r w:rsidRPr="00C84863">
        <w:rPr>
          <w:bCs w:val="0"/>
          <w:iCs w:val="0"/>
          <w:w w:val="100"/>
        </w:rPr>
        <w:t>івня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розвитку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компетенцій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дітей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молодшого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дошкільного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віку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відповідно</w:t>
      </w:r>
      <w:proofErr w:type="spellEnd"/>
      <w:r w:rsidRPr="00C84863">
        <w:rPr>
          <w:bCs w:val="0"/>
          <w:iCs w:val="0"/>
          <w:w w:val="100"/>
        </w:rPr>
        <w:t xml:space="preserve"> до </w:t>
      </w:r>
      <w:proofErr w:type="spellStart"/>
      <w:r w:rsidRPr="00C84863">
        <w:rPr>
          <w:bCs w:val="0"/>
          <w:iCs w:val="0"/>
          <w:w w:val="100"/>
        </w:rPr>
        <w:t>освітніх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ліній</w:t>
      </w:r>
      <w:proofErr w:type="spellEnd"/>
      <w:r w:rsidRPr="00C84863">
        <w:rPr>
          <w:bCs w:val="0"/>
          <w:iCs w:val="0"/>
          <w:w w:val="100"/>
        </w:rPr>
        <w:t xml:space="preserve"> Базового компонента </w:t>
      </w:r>
      <w:proofErr w:type="spellStart"/>
      <w:r w:rsidRPr="00C84863">
        <w:rPr>
          <w:bCs w:val="0"/>
          <w:iCs w:val="0"/>
          <w:w w:val="100"/>
        </w:rPr>
        <w:t>дошкільної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освіти</w:t>
      </w:r>
      <w:proofErr w:type="spellEnd"/>
      <w:r w:rsidRPr="00C84863">
        <w:rPr>
          <w:bCs w:val="0"/>
          <w:iCs w:val="0"/>
          <w:w w:val="100"/>
        </w:rPr>
        <w:t xml:space="preserve"> (нова </w:t>
      </w:r>
      <w:proofErr w:type="spellStart"/>
      <w:r w:rsidRPr="00C84863">
        <w:rPr>
          <w:bCs w:val="0"/>
          <w:iCs w:val="0"/>
          <w:w w:val="100"/>
        </w:rPr>
        <w:t>редакція</w:t>
      </w:r>
      <w:proofErr w:type="spellEnd"/>
      <w:r w:rsidRPr="00C84863">
        <w:rPr>
          <w:bCs w:val="0"/>
          <w:iCs w:val="0"/>
          <w:w w:val="100"/>
        </w:rPr>
        <w:t>) у 201</w:t>
      </w:r>
      <w:r w:rsidRPr="00C84863">
        <w:rPr>
          <w:bCs w:val="0"/>
          <w:iCs w:val="0"/>
          <w:w w:val="100"/>
          <w:lang w:val="uk-UA"/>
        </w:rPr>
        <w:t>8</w:t>
      </w:r>
      <w:r w:rsidRPr="00C84863">
        <w:rPr>
          <w:bCs w:val="0"/>
          <w:iCs w:val="0"/>
          <w:w w:val="100"/>
        </w:rPr>
        <w:t>/201</w:t>
      </w:r>
      <w:r w:rsidRPr="00C84863">
        <w:rPr>
          <w:bCs w:val="0"/>
          <w:iCs w:val="0"/>
          <w:w w:val="100"/>
          <w:lang w:val="uk-UA"/>
        </w:rPr>
        <w:t>9</w:t>
      </w:r>
      <w:r w:rsidRPr="00C84863">
        <w:rPr>
          <w:bCs w:val="0"/>
          <w:iCs w:val="0"/>
          <w:w w:val="100"/>
        </w:rPr>
        <w:t xml:space="preserve"> н.р.</w:t>
      </w:r>
    </w:p>
    <w:p w:rsidR="00C84863" w:rsidRDefault="00C84863" w:rsidP="00C84863">
      <w:pPr>
        <w:pBdr>
          <w:top w:val="single" w:sz="4" w:space="8" w:color="CCCCCC"/>
          <w:left w:val="single" w:sz="4" w:space="5" w:color="CCCCCC"/>
          <w:bottom w:val="single" w:sz="4" w:space="3" w:color="CCCCCC"/>
          <w:right w:val="single" w:sz="4" w:space="5" w:color="CCCCCC"/>
        </w:pBdr>
        <w:spacing w:before="100" w:after="100"/>
        <w:ind w:left="100" w:right="100"/>
        <w:jc w:val="center"/>
        <w:rPr>
          <w:bCs w:val="0"/>
          <w:iCs w:val="0"/>
          <w:w w:val="100"/>
          <w:lang w:val="uk-UA"/>
        </w:rPr>
      </w:pPr>
      <w:r w:rsidRPr="00C84863">
        <w:rPr>
          <w:bCs w:val="0"/>
          <w:iCs w:val="0"/>
          <w:w w:val="100"/>
        </w:rPr>
        <w:t xml:space="preserve">(4-й </w:t>
      </w:r>
      <w:proofErr w:type="spellStart"/>
      <w:proofErr w:type="gramStart"/>
      <w:r w:rsidRPr="00C84863">
        <w:rPr>
          <w:bCs w:val="0"/>
          <w:iCs w:val="0"/>
          <w:w w:val="100"/>
        </w:rPr>
        <w:t>р</w:t>
      </w:r>
      <w:proofErr w:type="gramEnd"/>
      <w:r w:rsidRPr="00C84863">
        <w:rPr>
          <w:bCs w:val="0"/>
          <w:iCs w:val="0"/>
          <w:w w:val="100"/>
        </w:rPr>
        <w:t>ік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життя</w:t>
      </w:r>
      <w:proofErr w:type="spellEnd"/>
      <w:r w:rsidRPr="00C84863">
        <w:rPr>
          <w:bCs w:val="0"/>
          <w:iCs w:val="0"/>
          <w:w w:val="100"/>
        </w:rPr>
        <w:t>)</w:t>
      </w:r>
    </w:p>
    <w:tbl>
      <w:tblPr>
        <w:tblW w:w="5989" w:type="dxa"/>
        <w:tblInd w:w="23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/>
      </w:tblPr>
      <w:tblGrid>
        <w:gridCol w:w="1276"/>
        <w:gridCol w:w="672"/>
        <w:gridCol w:w="481"/>
        <w:gridCol w:w="730"/>
        <w:gridCol w:w="570"/>
        <w:gridCol w:w="533"/>
        <w:gridCol w:w="983"/>
        <w:gridCol w:w="744"/>
      </w:tblGrid>
      <w:tr w:rsidR="00C84863" w:rsidRPr="00C84863" w:rsidTr="00247615">
        <w:trPr>
          <w:trHeight w:val="384"/>
        </w:trPr>
        <w:tc>
          <w:tcPr>
            <w:tcW w:w="1276" w:type="dxa"/>
            <w:vMerge w:val="restart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Термін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оцінювання</w:t>
            </w:r>
            <w:proofErr w:type="spellEnd"/>
          </w:p>
        </w:tc>
        <w:tc>
          <w:tcPr>
            <w:tcW w:w="4713" w:type="dxa"/>
            <w:gridSpan w:val="7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Освітні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лінії</w:t>
            </w:r>
            <w:proofErr w:type="spellEnd"/>
          </w:p>
        </w:tc>
      </w:tr>
      <w:tr w:rsidR="00C84863" w:rsidRPr="00C84863" w:rsidTr="00247615">
        <w:trPr>
          <w:trHeight w:val="384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84863" w:rsidRPr="00C84863" w:rsidRDefault="00C84863" w:rsidP="00247615">
            <w:pPr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</w:p>
        </w:tc>
        <w:tc>
          <w:tcPr>
            <w:tcW w:w="672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Особистіть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дитини</w:t>
            </w:r>
            <w:proofErr w:type="spellEnd"/>
          </w:p>
        </w:tc>
        <w:tc>
          <w:tcPr>
            <w:tcW w:w="481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соц</w:t>
            </w:r>
            <w:proofErr w:type="gram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іумі</w:t>
            </w:r>
            <w:proofErr w:type="spellEnd"/>
          </w:p>
        </w:tc>
        <w:tc>
          <w:tcPr>
            <w:tcW w:w="73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у природному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довкіллі</w:t>
            </w:r>
            <w:proofErr w:type="spellEnd"/>
          </w:p>
        </w:tc>
        <w:tc>
          <w:tcPr>
            <w:tcW w:w="57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св</w:t>
            </w:r>
            <w:proofErr w:type="gram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іті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культури</w:t>
            </w:r>
            <w:proofErr w:type="spellEnd"/>
          </w:p>
        </w:tc>
        <w:tc>
          <w:tcPr>
            <w:tcW w:w="53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Гра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дитини</w:t>
            </w:r>
            <w:proofErr w:type="spellEnd"/>
          </w:p>
        </w:tc>
        <w:tc>
          <w:tcPr>
            <w:tcW w:w="98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в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сенсорно-пізнавальному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просторі</w:t>
            </w:r>
            <w:proofErr w:type="spellEnd"/>
          </w:p>
        </w:tc>
        <w:tc>
          <w:tcPr>
            <w:tcW w:w="744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Мовлення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дитини</w:t>
            </w:r>
            <w:proofErr w:type="spellEnd"/>
          </w:p>
        </w:tc>
      </w:tr>
      <w:tr w:rsidR="00C84863" w:rsidRPr="00C84863" w:rsidTr="00247615">
        <w:trPr>
          <w:trHeight w:val="384"/>
        </w:trPr>
        <w:tc>
          <w:tcPr>
            <w:tcW w:w="1276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I </w:t>
            </w:r>
            <w:proofErr w:type="spellStart"/>
            <w:proofErr w:type="gramStart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п</w:t>
            </w:r>
            <w:proofErr w:type="gramEnd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іврічя</w:t>
            </w:r>
            <w:proofErr w:type="spellEnd"/>
          </w:p>
        </w:tc>
        <w:tc>
          <w:tcPr>
            <w:tcW w:w="672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46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481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54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73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5</w:t>
            </w: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6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%</w:t>
            </w:r>
          </w:p>
        </w:tc>
        <w:tc>
          <w:tcPr>
            <w:tcW w:w="57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50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53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60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98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54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744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48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</w:tr>
      <w:tr w:rsidR="00C84863" w:rsidRPr="00C84863" w:rsidTr="00247615">
        <w:trPr>
          <w:trHeight w:val="384"/>
        </w:trPr>
        <w:tc>
          <w:tcPr>
            <w:tcW w:w="1276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II </w:t>
            </w:r>
            <w:proofErr w:type="spellStart"/>
            <w:proofErr w:type="gramStart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п</w:t>
            </w:r>
            <w:proofErr w:type="gramEnd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івріччя</w:t>
            </w:r>
            <w:proofErr w:type="spellEnd"/>
          </w:p>
        </w:tc>
        <w:tc>
          <w:tcPr>
            <w:tcW w:w="672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48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481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58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73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</w:rPr>
              <w:t>5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9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57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55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53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6</w:t>
            </w: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98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59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744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49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</w:tr>
      <w:tr w:rsidR="00C84863" w:rsidRPr="00C84863" w:rsidTr="00247615">
        <w:trPr>
          <w:trHeight w:val="384"/>
        </w:trPr>
        <w:tc>
          <w:tcPr>
            <w:tcW w:w="1276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Динаміка</w:t>
            </w:r>
            <w:proofErr w:type="spellEnd"/>
          </w:p>
        </w:tc>
        <w:tc>
          <w:tcPr>
            <w:tcW w:w="672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+ 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2</w:t>
            </w:r>
          </w:p>
        </w:tc>
        <w:tc>
          <w:tcPr>
            <w:tcW w:w="481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4</w:t>
            </w:r>
          </w:p>
        </w:tc>
        <w:tc>
          <w:tcPr>
            <w:tcW w:w="73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3</w:t>
            </w:r>
          </w:p>
        </w:tc>
        <w:tc>
          <w:tcPr>
            <w:tcW w:w="57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</w:p>
        </w:tc>
        <w:tc>
          <w:tcPr>
            <w:tcW w:w="53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</w:p>
        </w:tc>
        <w:tc>
          <w:tcPr>
            <w:tcW w:w="98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</w:p>
        </w:tc>
        <w:tc>
          <w:tcPr>
            <w:tcW w:w="744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1</w:t>
            </w:r>
          </w:p>
        </w:tc>
      </w:tr>
    </w:tbl>
    <w:p w:rsidR="00C84863" w:rsidRPr="00C84863" w:rsidRDefault="00C84863" w:rsidP="00C84863">
      <w:pPr>
        <w:pBdr>
          <w:top w:val="single" w:sz="4" w:space="8" w:color="CCCCCC"/>
          <w:left w:val="single" w:sz="4" w:space="5" w:color="CCCCCC"/>
          <w:bottom w:val="single" w:sz="4" w:space="3" w:color="CCCCCC"/>
          <w:right w:val="single" w:sz="4" w:space="5" w:color="CCCCCC"/>
        </w:pBdr>
        <w:spacing w:before="100" w:after="100"/>
        <w:ind w:left="100" w:right="100"/>
        <w:jc w:val="center"/>
        <w:rPr>
          <w:bCs w:val="0"/>
          <w:iCs w:val="0"/>
          <w:w w:val="100"/>
          <w:lang w:val="uk-UA"/>
        </w:rPr>
      </w:pPr>
    </w:p>
    <w:p w:rsidR="00C84863" w:rsidRPr="00C84863" w:rsidRDefault="00C84863" w:rsidP="00C84863">
      <w:pPr>
        <w:pBdr>
          <w:top w:val="single" w:sz="4" w:space="8" w:color="CCCCCC"/>
          <w:left w:val="single" w:sz="4" w:space="5" w:color="CCCCCC"/>
          <w:bottom w:val="single" w:sz="4" w:space="3" w:color="CCCCCC"/>
          <w:right w:val="single" w:sz="4" w:space="5" w:color="CCCCCC"/>
        </w:pBdr>
        <w:spacing w:before="100" w:after="100"/>
        <w:ind w:left="100" w:right="100"/>
        <w:jc w:val="center"/>
        <w:rPr>
          <w:bCs w:val="0"/>
          <w:iCs w:val="0"/>
          <w:w w:val="100"/>
        </w:rPr>
      </w:pPr>
      <w:proofErr w:type="spellStart"/>
      <w:r w:rsidRPr="00C84863">
        <w:rPr>
          <w:bCs w:val="0"/>
          <w:iCs w:val="0"/>
          <w:w w:val="100"/>
        </w:rPr>
        <w:t>Узагальнені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результати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proofErr w:type="gramStart"/>
      <w:r w:rsidRPr="00C84863">
        <w:rPr>
          <w:bCs w:val="0"/>
          <w:iCs w:val="0"/>
          <w:w w:val="100"/>
        </w:rPr>
        <w:t>р</w:t>
      </w:r>
      <w:proofErr w:type="gramEnd"/>
      <w:r w:rsidRPr="00C84863">
        <w:rPr>
          <w:bCs w:val="0"/>
          <w:iCs w:val="0"/>
          <w:w w:val="100"/>
        </w:rPr>
        <w:t>івня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розвитку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компетенцій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дітей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середнього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дошкільного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віку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proofErr w:type="gramStart"/>
      <w:r w:rsidRPr="00C84863">
        <w:rPr>
          <w:bCs w:val="0"/>
          <w:iCs w:val="0"/>
          <w:w w:val="100"/>
        </w:rPr>
        <w:t>відповідно</w:t>
      </w:r>
      <w:proofErr w:type="spellEnd"/>
      <w:r w:rsidRPr="00C84863">
        <w:rPr>
          <w:bCs w:val="0"/>
          <w:iCs w:val="0"/>
          <w:w w:val="100"/>
        </w:rPr>
        <w:t xml:space="preserve"> до </w:t>
      </w:r>
      <w:proofErr w:type="spellStart"/>
      <w:r w:rsidRPr="00C84863">
        <w:rPr>
          <w:bCs w:val="0"/>
          <w:iCs w:val="0"/>
          <w:w w:val="100"/>
        </w:rPr>
        <w:t>освітніх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ліній</w:t>
      </w:r>
      <w:proofErr w:type="spellEnd"/>
      <w:r w:rsidRPr="00C84863">
        <w:rPr>
          <w:bCs w:val="0"/>
          <w:iCs w:val="0"/>
          <w:w w:val="100"/>
        </w:rPr>
        <w:t xml:space="preserve"> Базового компонента </w:t>
      </w:r>
      <w:proofErr w:type="spellStart"/>
      <w:r w:rsidRPr="00C84863">
        <w:rPr>
          <w:bCs w:val="0"/>
          <w:iCs w:val="0"/>
          <w:w w:val="100"/>
        </w:rPr>
        <w:t>дошкільної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освіти</w:t>
      </w:r>
      <w:proofErr w:type="spellEnd"/>
      <w:r w:rsidRPr="00C84863">
        <w:rPr>
          <w:bCs w:val="0"/>
          <w:iCs w:val="0"/>
          <w:w w:val="100"/>
        </w:rPr>
        <w:t xml:space="preserve"> (нова </w:t>
      </w:r>
      <w:proofErr w:type="spellStart"/>
      <w:r w:rsidRPr="00C84863">
        <w:rPr>
          <w:bCs w:val="0"/>
          <w:iCs w:val="0"/>
          <w:w w:val="100"/>
        </w:rPr>
        <w:t>редакція</w:t>
      </w:r>
      <w:proofErr w:type="spellEnd"/>
      <w:r w:rsidRPr="00C84863">
        <w:rPr>
          <w:bCs w:val="0"/>
          <w:iCs w:val="0"/>
          <w:w w:val="100"/>
        </w:rPr>
        <w:t>) у 201</w:t>
      </w:r>
      <w:r w:rsidRPr="00C84863">
        <w:rPr>
          <w:bCs w:val="0"/>
          <w:iCs w:val="0"/>
          <w:w w:val="100"/>
          <w:lang w:val="uk-UA"/>
        </w:rPr>
        <w:t>8</w:t>
      </w:r>
      <w:r w:rsidRPr="00C84863">
        <w:rPr>
          <w:bCs w:val="0"/>
          <w:iCs w:val="0"/>
          <w:w w:val="100"/>
        </w:rPr>
        <w:t>/201</w:t>
      </w:r>
      <w:r w:rsidRPr="00C84863">
        <w:rPr>
          <w:bCs w:val="0"/>
          <w:iCs w:val="0"/>
          <w:w w:val="100"/>
          <w:lang w:val="uk-UA"/>
        </w:rPr>
        <w:t>9</w:t>
      </w:r>
      <w:r w:rsidRPr="00C84863">
        <w:rPr>
          <w:bCs w:val="0"/>
          <w:iCs w:val="0"/>
          <w:w w:val="100"/>
        </w:rPr>
        <w:t xml:space="preserve"> н.р.</w:t>
      </w:r>
      <w:proofErr w:type="gramEnd"/>
    </w:p>
    <w:p w:rsidR="00C84863" w:rsidRDefault="00C84863" w:rsidP="00C84863">
      <w:pPr>
        <w:pBdr>
          <w:top w:val="single" w:sz="4" w:space="8" w:color="CCCCCC"/>
          <w:left w:val="single" w:sz="4" w:space="5" w:color="CCCCCC"/>
          <w:bottom w:val="single" w:sz="4" w:space="3" w:color="CCCCCC"/>
          <w:right w:val="single" w:sz="4" w:space="5" w:color="CCCCCC"/>
        </w:pBdr>
        <w:spacing w:before="100" w:after="100"/>
        <w:ind w:left="100" w:right="100"/>
        <w:jc w:val="center"/>
        <w:rPr>
          <w:bCs w:val="0"/>
          <w:iCs w:val="0"/>
          <w:w w:val="100"/>
          <w:lang w:val="uk-UA"/>
        </w:rPr>
      </w:pPr>
      <w:r w:rsidRPr="00C84863">
        <w:rPr>
          <w:bCs w:val="0"/>
          <w:iCs w:val="0"/>
          <w:w w:val="100"/>
        </w:rPr>
        <w:t xml:space="preserve">(5-й </w:t>
      </w:r>
      <w:proofErr w:type="spellStart"/>
      <w:proofErr w:type="gramStart"/>
      <w:r w:rsidRPr="00C84863">
        <w:rPr>
          <w:bCs w:val="0"/>
          <w:iCs w:val="0"/>
          <w:w w:val="100"/>
        </w:rPr>
        <w:t>р</w:t>
      </w:r>
      <w:proofErr w:type="gramEnd"/>
      <w:r w:rsidRPr="00C84863">
        <w:rPr>
          <w:bCs w:val="0"/>
          <w:iCs w:val="0"/>
          <w:w w:val="100"/>
        </w:rPr>
        <w:t>ік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життя</w:t>
      </w:r>
      <w:proofErr w:type="spellEnd"/>
      <w:r w:rsidRPr="00C84863">
        <w:rPr>
          <w:bCs w:val="0"/>
          <w:iCs w:val="0"/>
          <w:w w:val="100"/>
        </w:rPr>
        <w:t>)</w:t>
      </w:r>
    </w:p>
    <w:tbl>
      <w:tblPr>
        <w:tblW w:w="5989" w:type="dxa"/>
        <w:tblInd w:w="23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/>
      </w:tblPr>
      <w:tblGrid>
        <w:gridCol w:w="1276"/>
        <w:gridCol w:w="672"/>
        <w:gridCol w:w="481"/>
        <w:gridCol w:w="730"/>
        <w:gridCol w:w="570"/>
        <w:gridCol w:w="533"/>
        <w:gridCol w:w="983"/>
        <w:gridCol w:w="744"/>
      </w:tblGrid>
      <w:tr w:rsidR="00C84863" w:rsidRPr="00C84863" w:rsidTr="00247615">
        <w:trPr>
          <w:trHeight w:val="384"/>
        </w:trPr>
        <w:tc>
          <w:tcPr>
            <w:tcW w:w="1276" w:type="dxa"/>
            <w:vMerge w:val="restart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Термін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оцінювання</w:t>
            </w:r>
            <w:proofErr w:type="spellEnd"/>
          </w:p>
        </w:tc>
        <w:tc>
          <w:tcPr>
            <w:tcW w:w="4713" w:type="dxa"/>
            <w:gridSpan w:val="7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Освітні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лінії</w:t>
            </w:r>
            <w:proofErr w:type="spellEnd"/>
          </w:p>
        </w:tc>
      </w:tr>
      <w:tr w:rsidR="00C84863" w:rsidRPr="00C84863" w:rsidTr="00247615">
        <w:trPr>
          <w:trHeight w:val="384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84863" w:rsidRPr="00C84863" w:rsidRDefault="00C84863" w:rsidP="00247615">
            <w:pPr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</w:p>
        </w:tc>
        <w:tc>
          <w:tcPr>
            <w:tcW w:w="672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Особистіть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дитини</w:t>
            </w:r>
            <w:proofErr w:type="spellEnd"/>
          </w:p>
        </w:tc>
        <w:tc>
          <w:tcPr>
            <w:tcW w:w="481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соц</w:t>
            </w:r>
            <w:proofErr w:type="gram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іумі</w:t>
            </w:r>
            <w:proofErr w:type="spellEnd"/>
          </w:p>
        </w:tc>
        <w:tc>
          <w:tcPr>
            <w:tcW w:w="73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у природному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довкіллі</w:t>
            </w:r>
            <w:proofErr w:type="spellEnd"/>
          </w:p>
        </w:tc>
        <w:tc>
          <w:tcPr>
            <w:tcW w:w="57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св</w:t>
            </w:r>
            <w:proofErr w:type="gram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іті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культури</w:t>
            </w:r>
            <w:proofErr w:type="spellEnd"/>
          </w:p>
        </w:tc>
        <w:tc>
          <w:tcPr>
            <w:tcW w:w="53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Гра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дитини</w:t>
            </w:r>
            <w:proofErr w:type="spellEnd"/>
          </w:p>
        </w:tc>
        <w:tc>
          <w:tcPr>
            <w:tcW w:w="98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в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сенсорно-пізнавальному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просторі</w:t>
            </w:r>
            <w:proofErr w:type="spellEnd"/>
          </w:p>
        </w:tc>
        <w:tc>
          <w:tcPr>
            <w:tcW w:w="744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Мовлення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дитини</w:t>
            </w:r>
            <w:proofErr w:type="spellEnd"/>
          </w:p>
        </w:tc>
      </w:tr>
      <w:tr w:rsidR="00C84863" w:rsidRPr="00C84863" w:rsidTr="00247615">
        <w:trPr>
          <w:trHeight w:val="384"/>
        </w:trPr>
        <w:tc>
          <w:tcPr>
            <w:tcW w:w="1276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I </w:t>
            </w:r>
            <w:proofErr w:type="spellStart"/>
            <w:proofErr w:type="gramStart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п</w:t>
            </w:r>
            <w:proofErr w:type="gramEnd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іврічя</w:t>
            </w:r>
            <w:proofErr w:type="spellEnd"/>
          </w:p>
        </w:tc>
        <w:tc>
          <w:tcPr>
            <w:tcW w:w="672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46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481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54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73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5</w:t>
            </w: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6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%</w:t>
            </w:r>
          </w:p>
        </w:tc>
        <w:tc>
          <w:tcPr>
            <w:tcW w:w="57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50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53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60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98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54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744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48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</w:tr>
      <w:tr w:rsidR="00C84863" w:rsidRPr="00C84863" w:rsidTr="00247615">
        <w:trPr>
          <w:trHeight w:val="384"/>
        </w:trPr>
        <w:tc>
          <w:tcPr>
            <w:tcW w:w="1276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II </w:t>
            </w:r>
            <w:proofErr w:type="spellStart"/>
            <w:proofErr w:type="gramStart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п</w:t>
            </w:r>
            <w:proofErr w:type="gramEnd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івріччя</w:t>
            </w:r>
            <w:proofErr w:type="spellEnd"/>
          </w:p>
        </w:tc>
        <w:tc>
          <w:tcPr>
            <w:tcW w:w="672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48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481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9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73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</w:rPr>
              <w:t>5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9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57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55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53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6</w:t>
            </w: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98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59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744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 xml:space="preserve">50 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%</w:t>
            </w:r>
          </w:p>
        </w:tc>
      </w:tr>
      <w:tr w:rsidR="00C84863" w:rsidRPr="00C84863" w:rsidTr="00247615">
        <w:trPr>
          <w:trHeight w:val="384"/>
        </w:trPr>
        <w:tc>
          <w:tcPr>
            <w:tcW w:w="1276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Динаміка</w:t>
            </w:r>
            <w:proofErr w:type="spellEnd"/>
          </w:p>
        </w:tc>
        <w:tc>
          <w:tcPr>
            <w:tcW w:w="672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+ 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2</w:t>
            </w:r>
          </w:p>
        </w:tc>
        <w:tc>
          <w:tcPr>
            <w:tcW w:w="481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</w:p>
        </w:tc>
        <w:tc>
          <w:tcPr>
            <w:tcW w:w="73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3</w:t>
            </w:r>
          </w:p>
        </w:tc>
        <w:tc>
          <w:tcPr>
            <w:tcW w:w="57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</w:p>
        </w:tc>
        <w:tc>
          <w:tcPr>
            <w:tcW w:w="53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</w:p>
        </w:tc>
        <w:tc>
          <w:tcPr>
            <w:tcW w:w="98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</w:p>
        </w:tc>
        <w:tc>
          <w:tcPr>
            <w:tcW w:w="744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2</w:t>
            </w:r>
          </w:p>
        </w:tc>
      </w:tr>
    </w:tbl>
    <w:p w:rsidR="00C84863" w:rsidRPr="00C84863" w:rsidRDefault="00C84863" w:rsidP="00C84863">
      <w:pPr>
        <w:pBdr>
          <w:top w:val="single" w:sz="4" w:space="8" w:color="CCCCCC"/>
          <w:left w:val="single" w:sz="4" w:space="5" w:color="CCCCCC"/>
          <w:bottom w:val="single" w:sz="4" w:space="3" w:color="CCCCCC"/>
          <w:right w:val="single" w:sz="4" w:space="5" w:color="CCCCCC"/>
        </w:pBdr>
        <w:spacing w:before="100" w:after="100"/>
        <w:ind w:left="100" w:right="100"/>
        <w:jc w:val="center"/>
        <w:rPr>
          <w:bCs w:val="0"/>
          <w:iCs w:val="0"/>
          <w:w w:val="100"/>
          <w:lang w:val="uk-UA"/>
        </w:rPr>
      </w:pPr>
    </w:p>
    <w:p w:rsidR="00C84863" w:rsidRPr="00C84863" w:rsidRDefault="00C84863" w:rsidP="00C84863">
      <w:pPr>
        <w:pBdr>
          <w:top w:val="single" w:sz="4" w:space="8" w:color="CCCCCC"/>
          <w:left w:val="single" w:sz="4" w:space="5" w:color="CCCCCC"/>
          <w:bottom w:val="single" w:sz="4" w:space="3" w:color="CCCCCC"/>
          <w:right w:val="single" w:sz="4" w:space="5" w:color="CCCCCC"/>
        </w:pBdr>
        <w:spacing w:before="100" w:after="100"/>
        <w:ind w:left="100" w:right="100"/>
        <w:jc w:val="center"/>
        <w:rPr>
          <w:bCs w:val="0"/>
          <w:iCs w:val="0"/>
          <w:w w:val="100"/>
        </w:rPr>
      </w:pPr>
      <w:proofErr w:type="spellStart"/>
      <w:r w:rsidRPr="00C84863">
        <w:rPr>
          <w:bCs w:val="0"/>
          <w:iCs w:val="0"/>
          <w:w w:val="100"/>
        </w:rPr>
        <w:t>Узагальнені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результати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proofErr w:type="gramStart"/>
      <w:r w:rsidRPr="00C84863">
        <w:rPr>
          <w:bCs w:val="0"/>
          <w:iCs w:val="0"/>
          <w:w w:val="100"/>
        </w:rPr>
        <w:t>р</w:t>
      </w:r>
      <w:proofErr w:type="gramEnd"/>
      <w:r w:rsidRPr="00C84863">
        <w:rPr>
          <w:bCs w:val="0"/>
          <w:iCs w:val="0"/>
          <w:w w:val="100"/>
        </w:rPr>
        <w:t>івня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розвитку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компетенцій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дітей</w:t>
      </w:r>
      <w:proofErr w:type="spellEnd"/>
      <w:r w:rsidRPr="00C84863">
        <w:rPr>
          <w:bCs w:val="0"/>
          <w:iCs w:val="0"/>
          <w:w w:val="100"/>
        </w:rPr>
        <w:t xml:space="preserve"> старшого </w:t>
      </w:r>
      <w:proofErr w:type="spellStart"/>
      <w:r w:rsidRPr="00C84863">
        <w:rPr>
          <w:bCs w:val="0"/>
          <w:iCs w:val="0"/>
          <w:w w:val="100"/>
        </w:rPr>
        <w:t>дошкільного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віку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proofErr w:type="gramStart"/>
      <w:r w:rsidRPr="00C84863">
        <w:rPr>
          <w:bCs w:val="0"/>
          <w:iCs w:val="0"/>
          <w:w w:val="100"/>
        </w:rPr>
        <w:t>відповідно</w:t>
      </w:r>
      <w:proofErr w:type="spellEnd"/>
      <w:r w:rsidRPr="00C84863">
        <w:rPr>
          <w:bCs w:val="0"/>
          <w:iCs w:val="0"/>
          <w:w w:val="100"/>
        </w:rPr>
        <w:t xml:space="preserve"> до </w:t>
      </w:r>
      <w:proofErr w:type="spellStart"/>
      <w:r w:rsidRPr="00C84863">
        <w:rPr>
          <w:bCs w:val="0"/>
          <w:iCs w:val="0"/>
          <w:w w:val="100"/>
        </w:rPr>
        <w:t>освітніх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ліній</w:t>
      </w:r>
      <w:proofErr w:type="spellEnd"/>
      <w:r w:rsidRPr="00C84863">
        <w:rPr>
          <w:bCs w:val="0"/>
          <w:iCs w:val="0"/>
          <w:w w:val="100"/>
        </w:rPr>
        <w:t xml:space="preserve"> Базового компонента </w:t>
      </w:r>
      <w:proofErr w:type="spellStart"/>
      <w:r w:rsidRPr="00C84863">
        <w:rPr>
          <w:bCs w:val="0"/>
          <w:iCs w:val="0"/>
          <w:w w:val="100"/>
        </w:rPr>
        <w:t>дошкільної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освіти</w:t>
      </w:r>
      <w:proofErr w:type="spellEnd"/>
      <w:r w:rsidRPr="00C84863">
        <w:rPr>
          <w:bCs w:val="0"/>
          <w:iCs w:val="0"/>
          <w:w w:val="100"/>
        </w:rPr>
        <w:t xml:space="preserve"> (нова </w:t>
      </w:r>
      <w:proofErr w:type="spellStart"/>
      <w:r w:rsidRPr="00C84863">
        <w:rPr>
          <w:bCs w:val="0"/>
          <w:iCs w:val="0"/>
          <w:w w:val="100"/>
        </w:rPr>
        <w:t>редакція</w:t>
      </w:r>
      <w:proofErr w:type="spellEnd"/>
      <w:r w:rsidRPr="00C84863">
        <w:rPr>
          <w:bCs w:val="0"/>
          <w:iCs w:val="0"/>
          <w:w w:val="100"/>
        </w:rPr>
        <w:t>) у 201</w:t>
      </w:r>
      <w:r w:rsidRPr="00C84863">
        <w:rPr>
          <w:bCs w:val="0"/>
          <w:iCs w:val="0"/>
          <w:w w:val="100"/>
          <w:lang w:val="uk-UA"/>
        </w:rPr>
        <w:t>8</w:t>
      </w:r>
      <w:r w:rsidRPr="00C84863">
        <w:rPr>
          <w:bCs w:val="0"/>
          <w:iCs w:val="0"/>
          <w:w w:val="100"/>
        </w:rPr>
        <w:t>/201</w:t>
      </w:r>
      <w:r w:rsidRPr="00C84863">
        <w:rPr>
          <w:bCs w:val="0"/>
          <w:iCs w:val="0"/>
          <w:w w:val="100"/>
          <w:lang w:val="uk-UA"/>
        </w:rPr>
        <w:t>9</w:t>
      </w:r>
      <w:r w:rsidRPr="00C84863">
        <w:rPr>
          <w:bCs w:val="0"/>
          <w:iCs w:val="0"/>
          <w:w w:val="100"/>
        </w:rPr>
        <w:t xml:space="preserve"> н.р.</w:t>
      </w:r>
      <w:proofErr w:type="gramEnd"/>
    </w:p>
    <w:p w:rsidR="00C84863" w:rsidRPr="00C84863" w:rsidRDefault="00C84863" w:rsidP="00C84863">
      <w:pPr>
        <w:pBdr>
          <w:top w:val="single" w:sz="4" w:space="8" w:color="CCCCCC"/>
          <w:left w:val="single" w:sz="4" w:space="5" w:color="CCCCCC"/>
          <w:bottom w:val="single" w:sz="4" w:space="3" w:color="CCCCCC"/>
          <w:right w:val="single" w:sz="4" w:space="5" w:color="CCCCCC"/>
        </w:pBdr>
        <w:spacing w:before="100" w:after="100"/>
        <w:ind w:left="100" w:right="100"/>
        <w:jc w:val="center"/>
        <w:rPr>
          <w:bCs w:val="0"/>
          <w:iCs w:val="0"/>
          <w:w w:val="100"/>
        </w:rPr>
      </w:pPr>
      <w:r w:rsidRPr="00C84863">
        <w:rPr>
          <w:bCs w:val="0"/>
          <w:iCs w:val="0"/>
          <w:w w:val="100"/>
        </w:rPr>
        <w:t xml:space="preserve">(6-й </w:t>
      </w:r>
      <w:proofErr w:type="spellStart"/>
      <w:proofErr w:type="gramStart"/>
      <w:r w:rsidRPr="00C84863">
        <w:rPr>
          <w:bCs w:val="0"/>
          <w:iCs w:val="0"/>
          <w:w w:val="100"/>
        </w:rPr>
        <w:t>р</w:t>
      </w:r>
      <w:proofErr w:type="gramEnd"/>
      <w:r w:rsidRPr="00C84863">
        <w:rPr>
          <w:bCs w:val="0"/>
          <w:iCs w:val="0"/>
          <w:w w:val="100"/>
        </w:rPr>
        <w:t>ік</w:t>
      </w:r>
      <w:proofErr w:type="spellEnd"/>
      <w:r w:rsidRPr="00C84863">
        <w:rPr>
          <w:bCs w:val="0"/>
          <w:iCs w:val="0"/>
          <w:w w:val="100"/>
        </w:rPr>
        <w:t xml:space="preserve"> </w:t>
      </w:r>
      <w:proofErr w:type="spellStart"/>
      <w:r w:rsidRPr="00C84863">
        <w:rPr>
          <w:bCs w:val="0"/>
          <w:iCs w:val="0"/>
          <w:w w:val="100"/>
        </w:rPr>
        <w:t>життя</w:t>
      </w:r>
      <w:proofErr w:type="spellEnd"/>
      <w:r w:rsidRPr="00C84863">
        <w:rPr>
          <w:bCs w:val="0"/>
          <w:iCs w:val="0"/>
          <w:w w:val="100"/>
        </w:rPr>
        <w:t>)</w:t>
      </w:r>
    </w:p>
    <w:p w:rsidR="00C84863" w:rsidRPr="00C84863" w:rsidRDefault="00C84863" w:rsidP="00C84863">
      <w:pPr>
        <w:jc w:val="center"/>
      </w:pPr>
    </w:p>
    <w:tbl>
      <w:tblPr>
        <w:tblW w:w="5989" w:type="dxa"/>
        <w:tblInd w:w="23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/>
      </w:tblPr>
      <w:tblGrid>
        <w:gridCol w:w="1276"/>
        <w:gridCol w:w="672"/>
        <w:gridCol w:w="481"/>
        <w:gridCol w:w="730"/>
        <w:gridCol w:w="570"/>
        <w:gridCol w:w="533"/>
        <w:gridCol w:w="983"/>
        <w:gridCol w:w="744"/>
      </w:tblGrid>
      <w:tr w:rsidR="00C84863" w:rsidRPr="00C84863" w:rsidTr="00247615">
        <w:trPr>
          <w:trHeight w:val="384"/>
        </w:trPr>
        <w:tc>
          <w:tcPr>
            <w:tcW w:w="1276" w:type="dxa"/>
            <w:vMerge w:val="restart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Термін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оцінювання</w:t>
            </w:r>
            <w:proofErr w:type="spellEnd"/>
          </w:p>
        </w:tc>
        <w:tc>
          <w:tcPr>
            <w:tcW w:w="4713" w:type="dxa"/>
            <w:gridSpan w:val="7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Освітні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лінії</w:t>
            </w:r>
            <w:proofErr w:type="spellEnd"/>
          </w:p>
        </w:tc>
      </w:tr>
      <w:tr w:rsidR="00C84863" w:rsidRPr="00C84863" w:rsidTr="00247615">
        <w:trPr>
          <w:trHeight w:val="384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84863" w:rsidRPr="00C84863" w:rsidRDefault="00C84863" w:rsidP="00247615">
            <w:pPr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</w:p>
        </w:tc>
        <w:tc>
          <w:tcPr>
            <w:tcW w:w="672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Особистіть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дитини</w:t>
            </w:r>
            <w:proofErr w:type="spellEnd"/>
          </w:p>
        </w:tc>
        <w:tc>
          <w:tcPr>
            <w:tcW w:w="481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соц</w:t>
            </w:r>
            <w:proofErr w:type="gram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іумі</w:t>
            </w:r>
            <w:proofErr w:type="spellEnd"/>
          </w:p>
        </w:tc>
        <w:tc>
          <w:tcPr>
            <w:tcW w:w="73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у природному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довкіллі</w:t>
            </w:r>
            <w:proofErr w:type="spellEnd"/>
          </w:p>
        </w:tc>
        <w:tc>
          <w:tcPr>
            <w:tcW w:w="57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св</w:t>
            </w:r>
            <w:proofErr w:type="gram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іті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культури</w:t>
            </w:r>
            <w:proofErr w:type="spellEnd"/>
          </w:p>
        </w:tc>
        <w:tc>
          <w:tcPr>
            <w:tcW w:w="53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Гра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дитини</w:t>
            </w:r>
            <w:proofErr w:type="spellEnd"/>
          </w:p>
        </w:tc>
        <w:tc>
          <w:tcPr>
            <w:tcW w:w="98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Дитина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в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сенсорно-пізнавальному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просторі</w:t>
            </w:r>
            <w:proofErr w:type="spellEnd"/>
          </w:p>
        </w:tc>
        <w:tc>
          <w:tcPr>
            <w:tcW w:w="744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2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Мовлення</w:t>
            </w:r>
            <w:proofErr w:type="spellEnd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 xml:space="preserve"> </w:t>
            </w:r>
            <w:proofErr w:type="spellStart"/>
            <w:r w:rsidRPr="00C84863">
              <w:rPr>
                <w:bCs w:val="0"/>
                <w:iCs w:val="0"/>
                <w:w w:val="100"/>
                <w:sz w:val="12"/>
                <w:szCs w:val="12"/>
              </w:rPr>
              <w:t>дитини</w:t>
            </w:r>
            <w:proofErr w:type="spellEnd"/>
          </w:p>
        </w:tc>
      </w:tr>
      <w:tr w:rsidR="00C84863" w:rsidRPr="00C84863" w:rsidTr="00247615">
        <w:trPr>
          <w:trHeight w:val="384"/>
        </w:trPr>
        <w:tc>
          <w:tcPr>
            <w:tcW w:w="1276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I </w:t>
            </w:r>
            <w:proofErr w:type="spellStart"/>
            <w:proofErr w:type="gramStart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п</w:t>
            </w:r>
            <w:proofErr w:type="gramEnd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іврічя</w:t>
            </w:r>
            <w:proofErr w:type="spellEnd"/>
          </w:p>
        </w:tc>
        <w:tc>
          <w:tcPr>
            <w:tcW w:w="672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62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481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57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73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62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%</w:t>
            </w:r>
          </w:p>
        </w:tc>
        <w:tc>
          <w:tcPr>
            <w:tcW w:w="57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50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53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67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98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54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744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48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</w:tr>
      <w:tr w:rsidR="00C84863" w:rsidRPr="00C84863" w:rsidTr="00247615">
        <w:trPr>
          <w:trHeight w:val="384"/>
        </w:trPr>
        <w:tc>
          <w:tcPr>
            <w:tcW w:w="1276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II </w:t>
            </w:r>
            <w:proofErr w:type="spellStart"/>
            <w:proofErr w:type="gramStart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п</w:t>
            </w:r>
            <w:proofErr w:type="gramEnd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івріччя</w:t>
            </w:r>
            <w:proofErr w:type="spellEnd"/>
          </w:p>
        </w:tc>
        <w:tc>
          <w:tcPr>
            <w:tcW w:w="672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67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481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62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73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65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57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55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53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70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98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59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 xml:space="preserve"> %</w:t>
            </w:r>
          </w:p>
        </w:tc>
        <w:tc>
          <w:tcPr>
            <w:tcW w:w="744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 xml:space="preserve">50 </w:t>
            </w: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%</w:t>
            </w:r>
          </w:p>
        </w:tc>
      </w:tr>
      <w:tr w:rsidR="00C84863" w:rsidRPr="00C84863" w:rsidTr="00247615">
        <w:trPr>
          <w:trHeight w:val="384"/>
        </w:trPr>
        <w:tc>
          <w:tcPr>
            <w:tcW w:w="1276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</w:rPr>
            </w:pPr>
            <w:proofErr w:type="spellStart"/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Динаміка</w:t>
            </w:r>
            <w:proofErr w:type="spellEnd"/>
          </w:p>
        </w:tc>
        <w:tc>
          <w:tcPr>
            <w:tcW w:w="672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</w:p>
        </w:tc>
        <w:tc>
          <w:tcPr>
            <w:tcW w:w="481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</w:p>
        </w:tc>
        <w:tc>
          <w:tcPr>
            <w:tcW w:w="73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3</w:t>
            </w:r>
          </w:p>
        </w:tc>
        <w:tc>
          <w:tcPr>
            <w:tcW w:w="570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</w:p>
        </w:tc>
        <w:tc>
          <w:tcPr>
            <w:tcW w:w="53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C84863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3</w:t>
            </w:r>
          </w:p>
        </w:tc>
        <w:tc>
          <w:tcPr>
            <w:tcW w:w="983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5</w:t>
            </w:r>
          </w:p>
        </w:tc>
        <w:tc>
          <w:tcPr>
            <w:tcW w:w="744" w:type="dxa"/>
            <w:shd w:val="clear" w:color="auto" w:fill="FFFFFF" w:themeFill="background1"/>
            <w:tcMar>
              <w:top w:w="70" w:type="dxa"/>
              <w:left w:w="50" w:type="dxa"/>
              <w:bottom w:w="70" w:type="dxa"/>
              <w:right w:w="50" w:type="dxa"/>
            </w:tcMar>
          </w:tcPr>
          <w:p w:rsidR="00C84863" w:rsidRPr="00C84863" w:rsidRDefault="00C84863" w:rsidP="00247615">
            <w:pPr>
              <w:spacing w:line="140" w:lineRule="atLeast"/>
              <w:jc w:val="center"/>
              <w:rPr>
                <w:bCs w:val="0"/>
                <w:iCs w:val="0"/>
                <w:w w:val="100"/>
                <w:sz w:val="18"/>
                <w:szCs w:val="12"/>
                <w:lang w:val="uk-UA"/>
              </w:rPr>
            </w:pPr>
            <w:r w:rsidRPr="00C84863">
              <w:rPr>
                <w:bCs w:val="0"/>
                <w:iCs w:val="0"/>
                <w:w w:val="100"/>
                <w:sz w:val="18"/>
                <w:szCs w:val="12"/>
              </w:rPr>
              <w:t>+</w:t>
            </w:r>
            <w:r>
              <w:rPr>
                <w:bCs w:val="0"/>
                <w:iCs w:val="0"/>
                <w:w w:val="100"/>
                <w:sz w:val="18"/>
                <w:szCs w:val="12"/>
                <w:lang w:val="uk-UA"/>
              </w:rPr>
              <w:t>2</w:t>
            </w:r>
          </w:p>
        </w:tc>
      </w:tr>
    </w:tbl>
    <w:p w:rsidR="00954EF6" w:rsidRPr="00C84863" w:rsidRDefault="00954EF6" w:rsidP="00C84863">
      <w:pPr>
        <w:jc w:val="center"/>
      </w:pPr>
    </w:p>
    <w:sectPr w:rsidR="00954EF6" w:rsidRPr="00C84863" w:rsidSect="00C8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84863"/>
    <w:rsid w:val="000449D5"/>
    <w:rsid w:val="00375A72"/>
    <w:rsid w:val="005E7139"/>
    <w:rsid w:val="00954EF6"/>
    <w:rsid w:val="00C84863"/>
    <w:rsid w:val="00F0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63"/>
    <w:pPr>
      <w:spacing w:after="0" w:line="240" w:lineRule="auto"/>
    </w:pPr>
    <w:rPr>
      <w:rFonts w:ascii="Times New Roman" w:eastAsia="Times New Roman" w:hAnsi="Times New Roman" w:cs="Times New Roman"/>
      <w:bCs/>
      <w:iCs/>
      <w:w w:val="9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2020-02-20T14:32:00Z</dcterms:created>
  <dcterms:modified xsi:type="dcterms:W3CDTF">2020-02-20T14:38:00Z</dcterms:modified>
</cp:coreProperties>
</file>